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FE2922" w:rsidP="00191EB0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E292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2022</w:t>
            </w:r>
            <w:r w:rsidRPr="00FE292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理律學堂《</w:t>
            </w:r>
            <w:r w:rsidRPr="00FE292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ESG</w:t>
            </w:r>
            <w:r w:rsidRPr="00FE292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的法律布局暑假營隊》</w:t>
            </w:r>
            <w:r w:rsidR="00A9053B" w:rsidRPr="00AB7E2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</w:t>
            </w:r>
            <w:r w:rsidR="00185408"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185408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="00235C59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(600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◎研習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目的與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構想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(1,000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5C2469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</w:p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  <w:r w:rsidRPr="00B558F0">
        <w:rPr>
          <w:rFonts w:ascii="Times New Roman" w:eastAsia="標楷體" w:hAnsi="Times New Roman" w:cs="Times New Roman" w:hint="eastAsia"/>
          <w:szCs w:val="24"/>
        </w:rPr>
        <w:t>申請人</w:t>
      </w:r>
      <w:r w:rsidRPr="00B558F0">
        <w:rPr>
          <w:rFonts w:ascii="Times New Roman" w:eastAsia="標楷體" w:hAnsi="Times New Roman" w:cs="Times New Roman"/>
          <w:szCs w:val="24"/>
        </w:rPr>
        <w:t>已詳細閱讀招生公告、</w:t>
      </w:r>
      <w:r w:rsidRPr="00B558F0">
        <w:rPr>
          <w:rFonts w:ascii="Times New Roman" w:eastAsia="標楷體" w:hAnsi="Times New Roman" w:cs="Times New Roman" w:hint="eastAsia"/>
          <w:szCs w:val="24"/>
        </w:rPr>
        <w:t>甄</w:t>
      </w:r>
      <w:r w:rsidRPr="00B558F0">
        <w:rPr>
          <w:rFonts w:ascii="Times New Roman" w:eastAsia="標楷體" w:hAnsi="Times New Roman" w:cs="Times New Roman"/>
          <w:szCs w:val="24"/>
        </w:rPr>
        <w:t>選辦法</w:t>
      </w:r>
      <w:bookmarkStart w:id="0" w:name="_GoBack"/>
      <w:bookmarkEnd w:id="0"/>
      <w:r w:rsidRPr="00B558F0">
        <w:rPr>
          <w:rFonts w:ascii="Times New Roman" w:eastAsia="標楷體" w:hAnsi="Times New Roman" w:cs="Times New Roman"/>
          <w:szCs w:val="24"/>
        </w:rPr>
        <w:t>之內容，同意遵守以上規定，於下方簽名。</w:t>
      </w:r>
    </w:p>
    <w:p w:rsidR="005C2469" w:rsidRDefault="00B558F0" w:rsidP="00B558F0">
      <w:pPr>
        <w:widowControl/>
        <w:jc w:val="right"/>
      </w:pP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中華民國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年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月</w:t>
      </w:r>
      <w:r w:rsidRPr="00B558F0">
        <w:rPr>
          <w:rFonts w:ascii="Times New Roman" w:eastAsia="標楷體" w:hAnsi="Times New Roman" w:cs="Times New Roman"/>
          <w:szCs w:val="24"/>
        </w:rPr>
        <w:t>________</w:t>
      </w:r>
      <w:r w:rsidRPr="00B558F0">
        <w:rPr>
          <w:rFonts w:ascii="Times New Roman" w:eastAsia="標楷體" w:hAnsi="Times New Roman" w:cs="Times New Roman"/>
          <w:szCs w:val="24"/>
        </w:rPr>
        <w:t>日</w:t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申請人親簽</w:t>
      </w:r>
      <w:r w:rsidRPr="00B558F0">
        <w:rPr>
          <w:rFonts w:ascii="Times New Roman" w:eastAsia="標楷體" w:hAnsi="Times New Roman" w:cs="Times New Roman"/>
          <w:szCs w:val="24"/>
        </w:rPr>
        <w:t>________________________________</w:t>
      </w:r>
    </w:p>
    <w:p w:rsidR="00B558F0" w:rsidRDefault="00B558F0"/>
    <w:p w:rsidR="00B558F0" w:rsidRDefault="00B558F0">
      <w:pPr>
        <w:widowControl/>
      </w:pPr>
      <w:r>
        <w:br w:type="page"/>
      </w:r>
    </w:p>
    <w:p w:rsidR="00B558F0" w:rsidRPr="00B558F0" w:rsidRDefault="00B558F0" w:rsidP="00B558F0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  <w:r w:rsidRPr="00B558F0">
        <w:rPr>
          <w:rFonts w:ascii="Times New Roman" w:eastAsia="標楷體" w:hAnsi="Times New Roman" w:cs="Times New Roman"/>
          <w:sz w:val="28"/>
          <w:szCs w:val="24"/>
        </w:rPr>
        <w:lastRenderedPageBreak/>
        <w:t>附件</w:t>
      </w:r>
    </w:p>
    <w:p w:rsidR="004634C1" w:rsidRPr="00FE2922" w:rsidRDefault="004634C1" w:rsidP="00FE2922">
      <w:pPr>
        <w:pStyle w:val="a8"/>
        <w:numPr>
          <w:ilvl w:val="0"/>
          <w:numId w:val="4"/>
        </w:numPr>
        <w:spacing w:line="480" w:lineRule="auto"/>
        <w:ind w:leftChars="0"/>
        <w:rPr>
          <w:rFonts w:ascii="Times New Roman" w:eastAsia="標楷體" w:hAnsi="Times New Roman" w:cs="Times New Roman"/>
          <w:b w:val="0"/>
          <w:szCs w:val="24"/>
        </w:rPr>
      </w:pPr>
      <w:r w:rsidRPr="00FE2922">
        <w:rPr>
          <w:rFonts w:ascii="Times New Roman" w:eastAsia="標楷體" w:hAnsi="Times New Roman" w:cs="Times New Roman" w:hint="eastAsia"/>
          <w:b w:val="0"/>
          <w:szCs w:val="24"/>
        </w:rPr>
        <w:t>身分證影本正反面</w:t>
      </w:r>
    </w:p>
    <w:p w:rsidR="009A084E" w:rsidRPr="00FE2922" w:rsidRDefault="004634C1" w:rsidP="00FE2922">
      <w:pPr>
        <w:pStyle w:val="a8"/>
        <w:numPr>
          <w:ilvl w:val="0"/>
          <w:numId w:val="4"/>
        </w:numPr>
        <w:spacing w:line="480" w:lineRule="auto"/>
        <w:ind w:leftChars="0"/>
        <w:rPr>
          <w:rFonts w:ascii="Times New Roman" w:eastAsia="標楷體" w:hAnsi="Times New Roman" w:cs="Times New Roman"/>
          <w:b w:val="0"/>
          <w:szCs w:val="24"/>
        </w:rPr>
      </w:pPr>
      <w:r w:rsidRPr="00FE2922">
        <w:rPr>
          <w:rFonts w:ascii="Times New Roman" w:eastAsia="標楷體" w:hAnsi="Times New Roman" w:cs="Times New Roman" w:hint="eastAsia"/>
          <w:b w:val="0"/>
          <w:szCs w:val="24"/>
        </w:rPr>
        <w:t>學生證影本正反面（學生證需有註冊章，或檢附其他仍在學之證明）</w:t>
      </w:r>
    </w:p>
    <w:sectPr w:rsidR="009A084E" w:rsidRPr="00FE2922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D67DB1"/>
    <w:multiLevelType w:val="hybridMultilevel"/>
    <w:tmpl w:val="39C0D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1749C2"/>
    <w:rsid w:val="00185408"/>
    <w:rsid w:val="00235C59"/>
    <w:rsid w:val="00410289"/>
    <w:rsid w:val="004634C1"/>
    <w:rsid w:val="00521515"/>
    <w:rsid w:val="005C2469"/>
    <w:rsid w:val="007559C1"/>
    <w:rsid w:val="00775079"/>
    <w:rsid w:val="007B5BD2"/>
    <w:rsid w:val="009139FE"/>
    <w:rsid w:val="0094567F"/>
    <w:rsid w:val="00976651"/>
    <w:rsid w:val="009A084E"/>
    <w:rsid w:val="009B501B"/>
    <w:rsid w:val="009C1A94"/>
    <w:rsid w:val="009D27B3"/>
    <w:rsid w:val="00A27181"/>
    <w:rsid w:val="00A9053B"/>
    <w:rsid w:val="00AB7E28"/>
    <w:rsid w:val="00B558F0"/>
    <w:rsid w:val="00BF7443"/>
    <w:rsid w:val="00C619EA"/>
    <w:rsid w:val="00C932B9"/>
    <w:rsid w:val="00E92D6B"/>
    <w:rsid w:val="00F42AA0"/>
    <w:rsid w:val="00FE1FE0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B52D9CA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 w:val="0"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 w:val="0"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 w:val="0"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354</Characters>
  <Application>Microsoft Office Word</Application>
  <DocSecurity>0</DocSecurity>
  <Lines>2</Lines>
  <Paragraphs>1</Paragraphs>
  <ScaleCrop>false</ScaleCrop>
  <Company>理律法律事務所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張麗雲</cp:lastModifiedBy>
  <cp:revision>4</cp:revision>
  <dcterms:created xsi:type="dcterms:W3CDTF">2022-05-12T10:25:00Z</dcterms:created>
  <dcterms:modified xsi:type="dcterms:W3CDTF">2022-05-16T04:06:00Z</dcterms:modified>
</cp:coreProperties>
</file>